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5" o:title=""/>
          </v:shape>
          <o:OLEObject Type="Embed" ProgID="Word.Picture.8" ShapeID="1" DrawAspect="Content" ObjectID="_1655719630" r:id="rId6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OGG.: UDIENZA CIVILE DEL 14 LUGLIO 2020 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>
        <w:rPr>
          <w:b/>
          <w:sz w:val="24"/>
          <w:szCs w:val="24"/>
        </w:rPr>
        <w:t xml:space="preserve">  di Adrano va consentito in modo da avere la presenza contemporanea di un numero limitato di persone.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3C14FE" w:rsidRPr="003F6BE9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1004"/>
        <w:gridCol w:w="636"/>
        <w:gridCol w:w="1334"/>
        <w:gridCol w:w="1214"/>
        <w:gridCol w:w="1104"/>
        <w:gridCol w:w="3329"/>
      </w:tblGrid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Dettaglio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fascicolo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Nr.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ruolo gen.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406565AF" wp14:editId="0CFAC1A6">
                  <wp:extent cx="154305" cy="154305"/>
                  <wp:effectExtent l="0" t="0" r="0" b="0"/>
                  <wp:docPr id="40" name="Immagine 40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0AE3A3F9" wp14:editId="5A163071">
                  <wp:extent cx="154305" cy="154305"/>
                  <wp:effectExtent l="0" t="0" r="0" b="0"/>
                  <wp:docPr id="39" name="Immagine 39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Rito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204D469B" wp14:editId="4F9A5CD5">
                  <wp:extent cx="154305" cy="154305"/>
                  <wp:effectExtent l="0" t="0" r="0" b="0"/>
                  <wp:docPr id="38" name="Immagine 38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6FE83DE1" wp14:editId="3B9ACD29">
                  <wp:extent cx="154305" cy="154305"/>
                  <wp:effectExtent l="0" t="0" r="0" b="0"/>
                  <wp:docPr id="37" name="Immagine 37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Giudice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3CBD7171" wp14:editId="4AB5C3D5">
                  <wp:extent cx="154305" cy="154305"/>
                  <wp:effectExtent l="0" t="0" r="0" b="0"/>
                  <wp:docPr id="36" name="Immagine 36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3A269CAB" wp14:editId="7655213D">
                  <wp:extent cx="154305" cy="154305"/>
                  <wp:effectExtent l="0" t="0" r="0" b="0"/>
                  <wp:docPr id="35" name="Immagine 35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Udienza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3AE90830" wp14:editId="18EBE9FD">
                  <wp:extent cx="154305" cy="154305"/>
                  <wp:effectExtent l="0" t="0" r="0" b="0"/>
                  <wp:docPr id="34" name="Immagine 34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2D7C4C81" wp14:editId="148FB02E">
                  <wp:extent cx="154305" cy="154305"/>
                  <wp:effectExtent l="0" t="0" r="0" b="0"/>
                  <wp:docPr id="33" name="Immagine 33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Valore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causa</w:t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67669AD7" wp14:editId="664F2AE8">
                  <wp:extent cx="154305" cy="154305"/>
                  <wp:effectExtent l="0" t="0" r="0" b="0"/>
                  <wp:docPr id="32" name="Immagine 32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4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062DE957" wp14:editId="2A5D6707">
                  <wp:extent cx="154305" cy="154305"/>
                  <wp:effectExtent l="0" t="0" r="0" b="0"/>
                  <wp:docPr id="31" name="Immagine 31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FASCE ORARIE DI TRATTAZIONE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134/2016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3.530,00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12.500,00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78/2017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</w:t>
            </w: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 xml:space="preserve">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15.000,00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588,75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132/2017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5.200,00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193/2017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2.500,00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216/2017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12.636,82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5.200,00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09.00- 10.00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12.000,00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5.200,00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20.000,00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3.200,00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5.200,00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11.348,00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Mar 14/07/2020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14.000,00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4.500,00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1.032,90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5.200,00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750,00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750,00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5.163,84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h. 10.00-10.30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125,00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4.788,62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tbl>
            <w:tblPr>
              <w:tblW w:w="5000" w:type="pct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7"/>
              <w:gridCol w:w="221"/>
              <w:gridCol w:w="1280"/>
            </w:tblGrid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5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h. 10.30-11.00</w:t>
                  </w:r>
                </w:p>
              </w:tc>
              <w:tc>
                <w:tcPr>
                  <w:tcW w:w="29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5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9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1.032,90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RINVIO</w:t>
            </w: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20.000,00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48"/>
              <w:gridCol w:w="1280"/>
            </w:tblGrid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RINVIO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1.032,00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48"/>
              <w:gridCol w:w="1280"/>
            </w:tblGrid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h. 10.30.11.00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749C6" w:rsidRPr="00694228" w:rsidTr="009631A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Mar 14/07/2020 </w:t>
            </w:r>
          </w:p>
        </w:tc>
        <w:tc>
          <w:tcPr>
            <w:tcW w:w="5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9C6" w:rsidRPr="00694228" w:rsidRDefault="006749C6" w:rsidP="009631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422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Euro 510,00</w:t>
            </w:r>
          </w:p>
        </w:tc>
        <w:tc>
          <w:tcPr>
            <w:tcW w:w="17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65"/>
              <w:gridCol w:w="363"/>
              <w:gridCol w:w="1280"/>
            </w:tblGrid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36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  <w:t>h. 10.30-11.00</w:t>
                  </w:r>
                </w:p>
              </w:tc>
              <w:tc>
                <w:tcPr>
                  <w:tcW w:w="5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36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5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6749C6" w:rsidRPr="00694228" w:rsidTr="009631AD">
              <w:trPr>
                <w:tblCellSpacing w:w="15" w:type="dxa"/>
                <w:jc w:val="center"/>
              </w:trPr>
              <w:tc>
                <w:tcPr>
                  <w:tcW w:w="236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5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1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749C6" w:rsidRPr="00694228" w:rsidRDefault="006749C6" w:rsidP="009631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6749C6" w:rsidRPr="00694228" w:rsidRDefault="006749C6" w:rsidP="00963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6749C6" w:rsidRDefault="006749C6" w:rsidP="006749C6"/>
    <w:p w:rsidR="000A7ECD" w:rsidRDefault="006749C6" w:rsidP="006749C6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F.TO </w:t>
      </w:r>
      <w:bookmarkStart w:id="0" w:name="_GoBack"/>
      <w:bookmarkEnd w:id="0"/>
      <w:r>
        <w:rPr>
          <w:b/>
          <w:sz w:val="24"/>
          <w:szCs w:val="24"/>
        </w:rPr>
        <w:t>IL GIUDICE DI PACE</w:t>
      </w:r>
    </w:p>
    <w:p w:rsidR="006749C6" w:rsidRDefault="006749C6" w:rsidP="006749C6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sectPr w:rsidR="006749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A7ECD"/>
    <w:rsid w:val="001A7980"/>
    <w:rsid w:val="003C14FE"/>
    <w:rsid w:val="003F6BE9"/>
    <w:rsid w:val="00524AF3"/>
    <w:rsid w:val="005647B0"/>
    <w:rsid w:val="005F3ACE"/>
    <w:rsid w:val="006749C6"/>
    <w:rsid w:val="009017A4"/>
    <w:rsid w:val="009A5B66"/>
    <w:rsid w:val="00C80951"/>
    <w:rsid w:val="00D84CFE"/>
    <w:rsid w:val="00EC1FA5"/>
    <w:rsid w:val="00F5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gdp.giustizia.it/index.php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2020-07-08T11:21:00Z</dcterms:created>
  <dcterms:modified xsi:type="dcterms:W3CDTF">2020-07-08T11:21:00Z</dcterms:modified>
</cp:coreProperties>
</file>